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180CEA">
            <w:pPr>
              <w:spacing w:line="240" w:lineRule="auto"/>
              <w:ind w:left="-253" w:right="595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180CEA" w:rsidRDefault="00180CEA" w:rsidP="00180CEA">
            <w:pPr>
              <w:ind w:left="-253" w:right="59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по титулу: «Строительство 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направлением от </w:t>
            </w:r>
          </w:p>
          <w:p w:rsidR="00180CEA" w:rsidRDefault="00180CEA" w:rsidP="00180CEA">
            <w:pPr>
              <w:ind w:left="-253" w:right="59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ПС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Хвороза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до места врезки в 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Чудовская-4 ориентировочной протяженностью 2х27 км для технологического присоединения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энергопринимающих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устройств заявителя ПАО «Газпром» по адресу: Ленинградская область,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Любанское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лесничество,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Дубовицкое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участковое лесничество, квартал 43 кадастровый номер: 47:26:0000000:280 (24-010730)»</w:t>
            </w:r>
          </w:p>
          <w:p w:rsidR="00A42157" w:rsidRPr="00B52654" w:rsidRDefault="00A42157" w:rsidP="00180CE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CA6B97" w:rsidP="00DA7C28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 xml:space="preserve">Часть </w:t>
            </w:r>
            <w:r w:rsidR="00DA7C28">
              <w:rPr>
                <w:b/>
                <w:sz w:val="28"/>
                <w:szCs w:val="28"/>
              </w:rPr>
              <w:t>4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337803" w:rsidP="00DA7C2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</w:t>
            </w:r>
            <w:r w:rsidR="00CA6B97">
              <w:rPr>
                <w:b/>
                <w:sz w:val="32"/>
                <w:szCs w:val="32"/>
              </w:rPr>
              <w:t>-ДПТ-3.</w:t>
            </w:r>
            <w:r w:rsidR="00DA7C28">
              <w:rPr>
                <w:b/>
                <w:sz w:val="32"/>
                <w:szCs w:val="32"/>
              </w:rPr>
              <w:t>4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Pr="00CF671E" w:rsidRDefault="00D50103" w:rsidP="00A467D1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DA7C28">
              <w:rPr>
                <w:b/>
                <w:sz w:val="32"/>
                <w:szCs w:val="32"/>
              </w:rPr>
              <w:t>4</w:t>
            </w: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AC0B5D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732FD1" w:rsidRPr="002924E2">
              <w:rPr>
                <w:b/>
                <w:sz w:val="28"/>
                <w:szCs w:val="28"/>
              </w:rPr>
              <w:t xml:space="preserve">аказчик: </w:t>
            </w:r>
            <w:r w:rsidR="00732FD1">
              <w:rPr>
                <w:b/>
                <w:sz w:val="28"/>
                <w:szCs w:val="28"/>
              </w:rPr>
              <w:t>ПАО</w:t>
            </w:r>
            <w:r w:rsidR="00732FD1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732FD1">
              <w:rPr>
                <w:b/>
                <w:sz w:val="28"/>
                <w:szCs w:val="28"/>
              </w:rPr>
              <w:t>Россети</w:t>
            </w:r>
            <w:proofErr w:type="spellEnd"/>
            <w:r w:rsidR="00732FD1">
              <w:rPr>
                <w:b/>
                <w:sz w:val="28"/>
                <w:szCs w:val="28"/>
              </w:rPr>
              <w:t xml:space="preserve"> Ленэнерго</w:t>
            </w:r>
            <w:r w:rsidR="00732FD1"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>в целях размещения линейного объекта регионального значения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направлением от </w:t>
            </w:r>
          </w:p>
          <w:p w:rsidR="00A42157" w:rsidRPr="00B52654" w:rsidRDefault="00AC0B5D" w:rsidP="00AC0B5D">
            <w:pPr>
              <w:jc w:val="center"/>
              <w:rPr>
                <w:b/>
                <w:bCs/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ПС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</w:t>
            </w:r>
            <w:proofErr w:type="spellStart"/>
            <w:r w:rsidRPr="00AC0B5D">
              <w:rPr>
                <w:sz w:val="28"/>
                <w:szCs w:val="28"/>
              </w:rPr>
              <w:t>Хвороза</w:t>
            </w:r>
            <w:proofErr w:type="spellEnd"/>
            <w:r w:rsidRPr="00AC0B5D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AC0B5D">
              <w:rPr>
                <w:sz w:val="28"/>
                <w:szCs w:val="28"/>
              </w:rPr>
              <w:t>энергопринимающих</w:t>
            </w:r>
            <w:proofErr w:type="spellEnd"/>
            <w:r w:rsidRPr="00AC0B5D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AC0B5D">
              <w:rPr>
                <w:sz w:val="28"/>
                <w:szCs w:val="28"/>
              </w:rPr>
              <w:t>Любанское</w:t>
            </w:r>
            <w:proofErr w:type="spellEnd"/>
            <w:r w:rsidRPr="00AC0B5D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AC0B5D">
              <w:rPr>
                <w:sz w:val="28"/>
                <w:szCs w:val="28"/>
              </w:rPr>
              <w:t>Дубовицкое</w:t>
            </w:r>
            <w:proofErr w:type="spellEnd"/>
            <w:r w:rsidRPr="00AC0B5D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AC0B5D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D50103" w:rsidRPr="00AC0B5D" w:rsidRDefault="00406452" w:rsidP="00AC0B5D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CA6B97" w:rsidRPr="00125502" w:rsidRDefault="00CA6B97" w:rsidP="00406452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180CEA" w:rsidP="00DA7C2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CA6B97">
              <w:rPr>
                <w:b/>
                <w:sz w:val="32"/>
                <w:szCs w:val="32"/>
              </w:rPr>
              <w:t>.</w:t>
            </w:r>
            <w:r w:rsidR="00DA7C28">
              <w:rPr>
                <w:b/>
                <w:sz w:val="32"/>
                <w:szCs w:val="32"/>
              </w:rPr>
              <w:t>4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DA7C28">
              <w:rPr>
                <w:b/>
                <w:sz w:val="32"/>
                <w:szCs w:val="32"/>
              </w:rPr>
              <w:t>4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204C75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35A79">
              <w:rPr>
                <w:sz w:val="28"/>
                <w:szCs w:val="28"/>
              </w:rPr>
              <w:t>иректор</w:t>
            </w:r>
            <w:r w:rsidR="00E8668C">
              <w:rPr>
                <w:sz w:val="28"/>
                <w:szCs w:val="28"/>
              </w:rPr>
              <w:t xml:space="preserve"> департамента проектирования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14E390" wp14:editId="0A6AC503">
                  <wp:extent cx="781050" cy="5626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7A16D6" w:rsidRDefault="007A16D6" w:rsidP="00AC0B5D">
      <w:pPr>
        <w:pStyle w:val="ae"/>
        <w:spacing w:line="240" w:lineRule="auto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6E241C" w:rsidRPr="00D162B9" w:rsidTr="00592FFD">
        <w:trPr>
          <w:trHeight w:hRule="exact" w:val="911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180CEA" w:rsidP="00DA7C28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t>546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DA7C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FFD" w:rsidRPr="00592FFD" w:rsidRDefault="00592FFD" w:rsidP="00592FFD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  <w:r w:rsidRPr="00592FFD">
              <w:rPr>
                <w:b w:val="0"/>
                <w:szCs w:val="24"/>
                <w:lang w:val="ru-RU"/>
              </w:rPr>
              <w:t xml:space="preserve">Схема границ территорий, подверженных </w:t>
            </w:r>
          </w:p>
          <w:p w:rsidR="00592FFD" w:rsidRPr="00592FFD" w:rsidRDefault="00592FFD" w:rsidP="00592FFD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  <w:r w:rsidRPr="00592FFD">
              <w:rPr>
                <w:b w:val="0"/>
                <w:szCs w:val="24"/>
                <w:lang w:val="ru-RU"/>
              </w:rPr>
              <w:t xml:space="preserve">риску возникновения чрезвычайных ситуаций </w:t>
            </w:r>
          </w:p>
          <w:p w:rsidR="006E241C" w:rsidRPr="00416AB0" w:rsidRDefault="00592FFD" w:rsidP="00592FFD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592FFD">
              <w:rPr>
                <w:b w:val="0"/>
                <w:szCs w:val="24"/>
                <w:lang w:val="ru-RU"/>
              </w:rPr>
              <w:t>природного и техногенного характера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B05E55">
              <w:rPr>
                <w:lang w:val="ru-RU"/>
              </w:rPr>
              <w:t>-</w:t>
            </w:r>
            <w:r w:rsidR="00CA6B97">
              <w:rPr>
                <w:lang w:val="ru-RU"/>
              </w:rPr>
              <w:t>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5E55" w:rsidRDefault="00B05E55" w:rsidP="00B05E55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B05E55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B05E55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05E55" w:rsidRDefault="00B05E55" w:rsidP="00B05E55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05E55" w:rsidRDefault="00B05E55" w:rsidP="00B05E55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520EB1" w:rsidRDefault="00520EB1">
      <w:pPr>
        <w:spacing w:line="240" w:lineRule="auto"/>
        <w:sectPr w:rsidR="00520EB1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8"/>
        <w:gridCol w:w="297"/>
        <w:gridCol w:w="222"/>
        <w:gridCol w:w="1010"/>
        <w:gridCol w:w="114"/>
        <w:gridCol w:w="157"/>
        <w:gridCol w:w="65"/>
        <w:gridCol w:w="2804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35pt;height:41.3pt" o:ole="">
                  <v:imagedata r:id="rId17" o:title=""/>
                </v:shape>
                <o:OLEObject Type="Embed" ProgID="PBrush" ShapeID="_x0000_i1025" DrawAspect="Content" ObjectID="_1830059671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7F4A7F" w:rsidRDefault="00FE74FC" w:rsidP="00FE74FC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 w:rsidR="004848F9" w:rsidRPr="007F4A7F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35pt;height:41.3pt" o:ole="">
                  <v:imagedata r:id="rId17" o:title=""/>
                </v:shape>
                <o:OLEObject Type="Embed" ProgID="PBrush" ShapeID="_x0000_i1026" DrawAspect="Content" ObjectID="_1830059672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7F4A7F" w:rsidRDefault="00FE74F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 w:rsidRPr="007F4A7F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6B7860F8" wp14:editId="042D0641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7F4A7F" w:rsidRDefault="00FE74F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 w:rsidRPr="007F4A7F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042377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418277F" wp14:editId="4DB00BC7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E74F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 w:rsidRPr="007F4A7F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AF3B7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М.В. </w:t>
            </w:r>
            <w:r w:rsidR="00AF3B79">
              <w:rPr>
                <w:sz w:val="26"/>
                <w:szCs w:val="26"/>
                <w:lang w:val="ru-RU"/>
              </w:rPr>
              <w:t>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FE74F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 w:rsidRPr="007F4A7F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042377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77D5973" wp14:editId="0EDD527F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FE74F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 w:rsidRPr="007F4A7F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  <w:bookmarkStart w:id="0" w:name="_GoBack"/>
            <w:bookmarkEnd w:id="0"/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2A" w:rsidRDefault="00F9672A" w:rsidP="00B72448">
      <w:r>
        <w:separator/>
      </w:r>
    </w:p>
  </w:endnote>
  <w:endnote w:type="continuationSeparator" w:id="0">
    <w:p w:rsidR="00F9672A" w:rsidRDefault="00F9672A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E74FC">
      <w:rPr>
        <w:sz w:val="2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E74FC">
      <w:rPr>
        <w:sz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jc w:val="center"/>
      <w:tblLook w:val="0000" w:firstRow="0" w:lastRow="0" w:firstColumn="0" w:lastColumn="0" w:noHBand="0" w:noVBand="0"/>
    </w:tblPr>
    <w:tblGrid>
      <w:gridCol w:w="8507"/>
      <w:gridCol w:w="241"/>
      <w:gridCol w:w="1033"/>
    </w:tblGrid>
    <w:tr w:rsidR="00125564" w:rsidRPr="003412EC" w:rsidTr="00180CEA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423F9B" w:rsidP="00423F9B">
          <w:pPr>
            <w:pStyle w:val="ac"/>
            <w:tabs>
              <w:tab w:val="clear" w:pos="4677"/>
              <w:tab w:val="clear" w:pos="9355"/>
            </w:tabs>
            <w:spacing w:line="240" w:lineRule="auto"/>
            <w:ind w:left="176"/>
            <w:rPr>
              <w:szCs w:val="26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FE74FC">
            <w:rPr>
              <w:rStyle w:val="aff6"/>
              <w:noProof/>
              <w:lang w:eastAsia="ru-RU"/>
            </w:rPr>
            <w:t>3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2A" w:rsidRDefault="00F9672A" w:rsidP="00B72448">
      <w:r>
        <w:separator/>
      </w:r>
    </w:p>
  </w:footnote>
  <w:footnote w:type="continuationSeparator" w:id="0">
    <w:p w:rsidR="00F9672A" w:rsidRDefault="00F9672A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337803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546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2426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37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47C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0CEA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4C75"/>
    <w:rsid w:val="002060BA"/>
    <w:rsid w:val="002131D8"/>
    <w:rsid w:val="00217549"/>
    <w:rsid w:val="00225591"/>
    <w:rsid w:val="00232C03"/>
    <w:rsid w:val="00234A75"/>
    <w:rsid w:val="002354B7"/>
    <w:rsid w:val="00235A79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803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452"/>
    <w:rsid w:val="00412ED9"/>
    <w:rsid w:val="004132B7"/>
    <w:rsid w:val="00416AB0"/>
    <w:rsid w:val="00423AF8"/>
    <w:rsid w:val="00423F9B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2FFD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81D54"/>
    <w:rsid w:val="00791D67"/>
    <w:rsid w:val="00791E77"/>
    <w:rsid w:val="00793AC6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4A7F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15E8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467D1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0B5D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B79"/>
    <w:rsid w:val="00AF3EFD"/>
    <w:rsid w:val="00AF4D60"/>
    <w:rsid w:val="00AF790F"/>
    <w:rsid w:val="00B015F6"/>
    <w:rsid w:val="00B02323"/>
    <w:rsid w:val="00B02DEE"/>
    <w:rsid w:val="00B04908"/>
    <w:rsid w:val="00B05137"/>
    <w:rsid w:val="00B05E55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0C9C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56EC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A7C28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331A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C2B69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72A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E74FC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F909451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786F9-DA25-4857-93F2-C4B22DCF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3862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10</cp:revision>
  <cp:lastPrinted>2026-01-16T06:08:00Z</cp:lastPrinted>
  <dcterms:created xsi:type="dcterms:W3CDTF">2025-07-10T11:03:00Z</dcterms:created>
  <dcterms:modified xsi:type="dcterms:W3CDTF">2026-01-16T06:08:00Z</dcterms:modified>
</cp:coreProperties>
</file>